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17D8E3F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>Policy Review Committee Agenda:</w:t>
      </w:r>
    </w:p>
    <w:p w14:paraId="25D13013" w14:textId="28C3EE5F" w:rsidR="00DE720B" w:rsidRDefault="00DF7D2F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</w:t>
      </w:r>
      <w:r w:rsidR="00E042F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1</w:t>
      </w:r>
      <w:r w:rsidR="00D24100">
        <w:rPr>
          <w:b/>
          <w:bCs/>
          <w:sz w:val="36"/>
          <w:szCs w:val="36"/>
        </w:rPr>
        <w:t>7th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C8008B">
        <w:rPr>
          <w:b/>
          <w:bCs/>
          <w:sz w:val="36"/>
          <w:szCs w:val="36"/>
        </w:rPr>
        <w:t>5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Pr="002807F1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0BFB0852" w14:textId="1949AD64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5905AD83" w14:textId="67123E75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Oltersdorf – Coordinator/CHRO, Policy Committee Support</w:t>
      </w:r>
    </w:p>
    <w:p w14:paraId="08BCD78E" w14:textId="5E446C32" w:rsidR="0046134F" w:rsidRDefault="0046134F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Leslie Sparkman</w:t>
      </w:r>
      <w:r w:rsidR="00BE46CB">
        <w:rPr>
          <w:rFonts w:ascii="Times New Roman" w:hAnsi="Times New Roman" w:cs="Times New Roman"/>
          <w:sz w:val="24"/>
          <w:szCs w:val="24"/>
        </w:rPr>
        <w:t>-Winsor</w:t>
      </w:r>
      <w:r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A6202D" w14:textId="46F582F1" w:rsidR="0046134F" w:rsidRPr="00DF313E" w:rsidRDefault="00FB085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Wendy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Swartz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 –</w:t>
      </w:r>
      <w:r w:rsidR="009D4E57" w:rsidRPr="00DF313E">
        <w:rPr>
          <w:rFonts w:ascii="Times New Roman" w:hAnsi="Times New Roman" w:cs="Times New Roman"/>
          <w:sz w:val="24"/>
          <w:szCs w:val="24"/>
        </w:rPr>
        <w:t xml:space="preserve"> </w:t>
      </w:r>
      <w:r w:rsidR="0046134F" w:rsidRPr="00DF313E">
        <w:rPr>
          <w:rFonts w:ascii="Times New Roman" w:hAnsi="Times New Roman" w:cs="Times New Roman"/>
          <w:sz w:val="24"/>
          <w:szCs w:val="24"/>
        </w:rPr>
        <w:t>Business Services/Control</w:t>
      </w:r>
      <w:r w:rsidR="00FE7F78" w:rsidRPr="00DF31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2D4407" w14:textId="541F0DBB" w:rsidR="0046134F" w:rsidRPr="00DF313E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52167549" w14:textId="7474FC07" w:rsidR="0046134F" w:rsidRDefault="00FE7F78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>Michael Moghtader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– </w:t>
      </w:r>
      <w:r w:rsidR="006F62EA"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="00B947E2" w:rsidRPr="00DF313E">
        <w:rPr>
          <w:rFonts w:ascii="Times New Roman" w:hAnsi="Times New Roman" w:cs="Times New Roman"/>
          <w:sz w:val="24"/>
          <w:szCs w:val="24"/>
        </w:rPr>
        <w:t>A</w:t>
      </w:r>
      <w:r w:rsidR="00FB0858" w:rsidRPr="00DF313E">
        <w:rPr>
          <w:rFonts w:ascii="Times New Roman" w:hAnsi="Times New Roman" w:cs="Times New Roman"/>
          <w:sz w:val="24"/>
          <w:szCs w:val="24"/>
        </w:rPr>
        <w:t xml:space="preserve">ssociate </w:t>
      </w:r>
      <w:r w:rsidR="0046134F" w:rsidRPr="00DF313E">
        <w:rPr>
          <w:rFonts w:ascii="Times New Roman" w:hAnsi="Times New Roman" w:cs="Times New Roman"/>
          <w:sz w:val="24"/>
          <w:szCs w:val="24"/>
        </w:rPr>
        <w:t xml:space="preserve">Dean, </w:t>
      </w:r>
      <w:r w:rsidR="00F33C36" w:rsidRPr="00DF313E">
        <w:rPr>
          <w:rFonts w:ascii="Times New Roman" w:hAnsi="Times New Roman" w:cs="Times New Roman"/>
          <w:sz w:val="24"/>
          <w:szCs w:val="24"/>
        </w:rPr>
        <w:t xml:space="preserve">Prescott </w:t>
      </w:r>
    </w:p>
    <w:p w14:paraId="4F1F6A30" w14:textId="75844A32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>
        <w:rPr>
          <w:rFonts w:ascii="Times New Roman" w:hAnsi="Times New Roman" w:cs="Times New Roman"/>
          <w:sz w:val="24"/>
          <w:szCs w:val="24"/>
        </w:rPr>
        <w:t>Affairs</w:t>
      </w:r>
      <w:r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326AA">
        <w:rPr>
          <w:rFonts w:ascii="Times New Roman" w:hAnsi="Times New Roman" w:cs="Times New Roman"/>
          <w:sz w:val="24"/>
          <w:szCs w:val="24"/>
        </w:rPr>
        <w:t>Jeb Bevers</w:t>
      </w:r>
      <w:r w:rsidR="008738D0" w:rsidRPr="005326AA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5326AA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Default="005326AA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Aderemi Ade</w:t>
      </w:r>
      <w:r w:rsidR="000464D0">
        <w:rPr>
          <w:rFonts w:ascii="Times New Roman" w:hAnsi="Times New Roman" w:cs="Times New Roman"/>
          <w:sz w:val="24"/>
          <w:szCs w:val="24"/>
        </w:rPr>
        <w:t>dokun</w:t>
      </w:r>
      <w:r w:rsidR="0046134F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>
        <w:rPr>
          <w:rFonts w:ascii="Times New Roman" w:hAnsi="Times New Roman" w:cs="Times New Roman"/>
          <w:sz w:val="24"/>
          <w:szCs w:val="24"/>
        </w:rPr>
        <w:t>Representative</w:t>
      </w:r>
    </w:p>
    <w:p w14:paraId="26E985AC" w14:textId="630F186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6E3A4FE0" w14:textId="25868CDE" w:rsidR="0046134F" w:rsidRDefault="0046134F" w:rsidP="0046134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67662133" w:rsidR="00AD2D62" w:rsidRDefault="00AD2D62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47A5" w:rsidRPr="002447A5">
        <w:rPr>
          <w:rFonts w:ascii="Times New Roman" w:hAnsi="Times New Roman" w:cs="Times New Roman"/>
          <w:sz w:val="24"/>
          <w:szCs w:val="24"/>
        </w:rPr>
        <w:t>Jericho Nucum</w:t>
      </w:r>
      <w:r w:rsidR="002447A5">
        <w:rPr>
          <w:rFonts w:ascii="Times New Roman" w:hAnsi="Times New Roman" w:cs="Times New Roman"/>
          <w:sz w:val="24"/>
          <w:szCs w:val="24"/>
        </w:rPr>
        <w:t xml:space="preserve"> </w:t>
      </w:r>
      <w:r w:rsidRPr="002447A5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07D4DBD0" w14:textId="77777777" w:rsidR="00FE7F78" w:rsidRDefault="00FE7F78" w:rsidP="00FE7F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E7F78">
        <w:rPr>
          <w:rFonts w:ascii="Times New Roman" w:hAnsi="Times New Roman" w:cs="Times New Roman"/>
          <w:sz w:val="24"/>
          <w:szCs w:val="24"/>
          <w:highlight w:val="yellow"/>
        </w:rPr>
        <w:t>Vacant–YC Foundation</w:t>
      </w:r>
    </w:p>
    <w:p w14:paraId="789F06CD" w14:textId="77777777" w:rsidR="00FE7F78" w:rsidRPr="00AD2D62" w:rsidRDefault="00FE7F78" w:rsidP="00AD2D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57FF1186" w14:textId="5E41E342" w:rsidR="0046134F" w:rsidRDefault="0046134F" w:rsidP="0046134F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DF7D2F">
        <w:rPr>
          <w:rFonts w:ascii="Times New Roman" w:hAnsi="Times New Roman" w:cs="Times New Roman"/>
          <w:sz w:val="24"/>
          <w:szCs w:val="24"/>
        </w:rPr>
        <w:t>March</w:t>
      </w:r>
      <w:r w:rsidR="00DF313E">
        <w:rPr>
          <w:rFonts w:ascii="Times New Roman" w:hAnsi="Times New Roman" w:cs="Times New Roman"/>
          <w:sz w:val="24"/>
          <w:szCs w:val="24"/>
        </w:rPr>
        <w:t xml:space="preserve"> 27th</w:t>
      </w:r>
      <w:r w:rsidR="00290363">
        <w:rPr>
          <w:rFonts w:ascii="Times New Roman" w:hAnsi="Times New Roman" w:cs="Times New Roman"/>
          <w:sz w:val="24"/>
          <w:szCs w:val="24"/>
        </w:rPr>
        <w:t>, 2025</w:t>
      </w:r>
    </w:p>
    <w:p w14:paraId="278485F9" w14:textId="3B78F1FA" w:rsidR="000D73CD" w:rsidRPr="00EA5063" w:rsidRDefault="000D73CD" w:rsidP="00EA5063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464ABC8D" w14:textId="317EE6C8" w:rsidR="002807F1" w:rsidRDefault="00DF7D2F" w:rsidP="00D83D7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N/A</w:t>
      </w:r>
    </w:p>
    <w:p w14:paraId="4DD9C360" w14:textId="77777777" w:rsidR="00D83D7A" w:rsidRDefault="00D83D7A" w:rsidP="00D83D7A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6421C82D" w14:textId="0A4D9266" w:rsidR="005A2E9A" w:rsidRDefault="004611E6" w:rsidP="004611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Modifications made to </w:t>
      </w:r>
      <w:r w:rsidRPr="004611E6">
        <w:rPr>
          <w:rFonts w:ascii="Times New Roman" w:hAnsi="Times New Roman" w:cs="Times New Roman"/>
          <w:sz w:val="24"/>
          <w:szCs w:val="24"/>
        </w:rPr>
        <w:t>Workload for Full-Time Faculty Procedure, 2.01.02</w:t>
      </w:r>
    </w:p>
    <w:p w14:paraId="1699209B" w14:textId="52F03A5F" w:rsidR="0025740B" w:rsidRDefault="0025740B" w:rsidP="004611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Modifications made to Employee Leave Types, 2.49 per Dr. Nix </w:t>
      </w:r>
    </w:p>
    <w:p w14:paraId="6B81E42B" w14:textId="26349CAF" w:rsidR="005B162E" w:rsidRDefault="005B162E" w:rsidP="004611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Modifications made to </w:t>
      </w:r>
      <w:r w:rsidR="00CF4254">
        <w:rPr>
          <w:rFonts w:ascii="Times New Roman" w:hAnsi="Times New Roman" w:cs="Times New Roman"/>
          <w:sz w:val="24"/>
          <w:szCs w:val="24"/>
        </w:rPr>
        <w:t>Discrimination, Harassment, and Retaliation, 10.05</w:t>
      </w:r>
    </w:p>
    <w:p w14:paraId="7EFCFE4A" w14:textId="0EA3679C" w:rsidR="00CF4254" w:rsidRDefault="00CF4254" w:rsidP="004611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Modifications made to </w:t>
      </w:r>
      <w:r w:rsidR="008A5FEE">
        <w:rPr>
          <w:rFonts w:ascii="Times New Roman" w:hAnsi="Times New Roman" w:cs="Times New Roman"/>
          <w:sz w:val="24"/>
          <w:szCs w:val="24"/>
        </w:rPr>
        <w:t>Anti-Discrimination, 10.06</w:t>
      </w:r>
    </w:p>
    <w:p w14:paraId="5708FB74" w14:textId="7FB4CDB3" w:rsidR="008A5FEE" w:rsidRDefault="008A5FEE" w:rsidP="004611E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Modifications made to Prohibited Harassment, 10.08</w:t>
      </w:r>
    </w:p>
    <w:p w14:paraId="6D0A1760" w14:textId="77777777" w:rsidR="004611E6" w:rsidRPr="00EA5063" w:rsidRDefault="004611E6" w:rsidP="004611E6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09DF43B6" w14:textId="6BFD127A" w:rsidR="009577BD" w:rsidRPr="005E53F4" w:rsidRDefault="009577BD" w:rsidP="009577BD">
      <w:pPr>
        <w:pStyle w:val="ListParagraph"/>
        <w:spacing w:after="0"/>
        <w:ind w:left="2160"/>
        <w:jc w:val="both"/>
      </w:pPr>
    </w:p>
    <w:p w14:paraId="52D93B7D" w14:textId="33499465" w:rsidR="00516A06" w:rsidRPr="00516A06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6A06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207ACCE8" w14:textId="3F9DD17B" w:rsidR="00516A06" w:rsidRDefault="00516A06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Change proposals submitted</w:t>
      </w:r>
    </w:p>
    <w:p w14:paraId="7D983C0A" w14:textId="77777777" w:rsidR="00516A06" w:rsidRDefault="00516A06" w:rsidP="00516A06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1A8CC352" w14:textId="334B7C56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5F4A412C" w14:textId="28F250C2" w:rsidR="00516A06" w:rsidRDefault="00DF7D2F" w:rsidP="00DC583C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 Types, 2.49</w:t>
      </w:r>
      <w:r w:rsidR="00624174">
        <w:rPr>
          <w:rFonts w:ascii="Times New Roman" w:hAnsi="Times New Roman" w:cs="Times New Roman"/>
          <w:sz w:val="24"/>
          <w:szCs w:val="24"/>
        </w:rPr>
        <w:t xml:space="preserve"> (Ends on April 29)</w:t>
      </w:r>
    </w:p>
    <w:p w14:paraId="63E084E5" w14:textId="77777777" w:rsidR="00DC583C" w:rsidRPr="00954472" w:rsidRDefault="00DC583C" w:rsidP="00DC583C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898CFB3" w14:textId="2A08D5EE" w:rsidR="00516A06" w:rsidRPr="00B4344A" w:rsidRDefault="00516A06" w:rsidP="00516A06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44A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799C802B" w14:textId="0F230F6A" w:rsidR="00516A06" w:rsidRDefault="00C01F07" w:rsidP="00516A06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Policy Sunsets</w:t>
      </w:r>
    </w:p>
    <w:p w14:paraId="2FC66E36" w14:textId="67B9EF86" w:rsidR="0046134F" w:rsidRDefault="0046134F" w:rsidP="00AD0734">
      <w:pPr>
        <w:pStyle w:val="Default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561CB801" w14:textId="392D5305" w:rsidR="00516A06" w:rsidRDefault="008F04A5" w:rsidP="00307ABB">
      <w:pPr>
        <w:pStyle w:val="Default"/>
        <w:numPr>
          <w:ilvl w:val="0"/>
          <w:numId w:val="4"/>
        </w:numPr>
      </w:pPr>
      <w:r>
        <w:t>PRC Dates:</w:t>
      </w:r>
    </w:p>
    <w:p w14:paraId="74AC22D7" w14:textId="19A94D7E" w:rsidR="00ED5536" w:rsidRPr="00307ABB" w:rsidRDefault="00ED5536" w:rsidP="008F04A5">
      <w:pPr>
        <w:pStyle w:val="Default"/>
        <w:numPr>
          <w:ilvl w:val="0"/>
          <w:numId w:val="5"/>
        </w:numPr>
      </w:pPr>
      <w:r>
        <w:t xml:space="preserve">May </w:t>
      </w:r>
      <w:r w:rsidR="00CE6273">
        <w:t>13th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11B32133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set to Adjourn at 2:00pm</w:t>
      </w:r>
    </w:p>
    <w:p w14:paraId="39B3E259" w14:textId="3F65FA2E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1C13E8">
        <w:rPr>
          <w:b/>
          <w:bCs/>
          <w:sz w:val="28"/>
          <w:szCs w:val="28"/>
        </w:rPr>
        <w:t>May</w:t>
      </w:r>
      <w:r w:rsidR="00DC583C">
        <w:rPr>
          <w:b/>
          <w:bCs/>
          <w:sz w:val="28"/>
          <w:szCs w:val="28"/>
        </w:rPr>
        <w:t xml:space="preserve"> </w:t>
      </w:r>
      <w:r w:rsidR="00CE6273">
        <w:rPr>
          <w:b/>
          <w:bCs/>
          <w:sz w:val="28"/>
          <w:szCs w:val="28"/>
        </w:rPr>
        <w:t>1</w:t>
      </w:r>
      <w:r w:rsidR="001C13E8">
        <w:rPr>
          <w:b/>
          <w:bCs/>
          <w:sz w:val="28"/>
          <w:szCs w:val="28"/>
        </w:rPr>
        <w:t>3</w:t>
      </w:r>
      <w:r w:rsidR="00D51663">
        <w:rPr>
          <w:b/>
          <w:bCs/>
          <w:sz w:val="28"/>
          <w:szCs w:val="28"/>
        </w:rPr>
        <w:t>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DC5C00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2A2B" w14:textId="77777777" w:rsidR="00CF6E2A" w:rsidRDefault="00CF6E2A" w:rsidP="0046134F">
      <w:pPr>
        <w:spacing w:after="0" w:line="240" w:lineRule="auto"/>
      </w:pPr>
      <w:r>
        <w:separator/>
      </w:r>
    </w:p>
  </w:endnote>
  <w:endnote w:type="continuationSeparator" w:id="0">
    <w:p w14:paraId="4EE3DBAE" w14:textId="77777777" w:rsidR="00CF6E2A" w:rsidRDefault="00CF6E2A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F6F2" w14:textId="77777777" w:rsidR="00CF6E2A" w:rsidRDefault="00CF6E2A" w:rsidP="0046134F">
      <w:pPr>
        <w:spacing w:after="0" w:line="240" w:lineRule="auto"/>
      </w:pPr>
      <w:r>
        <w:separator/>
      </w:r>
    </w:p>
  </w:footnote>
  <w:footnote w:type="continuationSeparator" w:id="0">
    <w:p w14:paraId="513E411B" w14:textId="77777777" w:rsidR="00CF6E2A" w:rsidRDefault="00CF6E2A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A1387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14B272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7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6E50"/>
    <w:rsid w:val="000271D7"/>
    <w:rsid w:val="0003661B"/>
    <w:rsid w:val="0003724B"/>
    <w:rsid w:val="00046361"/>
    <w:rsid w:val="000464D0"/>
    <w:rsid w:val="000A0C81"/>
    <w:rsid w:val="000A3998"/>
    <w:rsid w:val="000B29A1"/>
    <w:rsid w:val="000D2396"/>
    <w:rsid w:val="000D54A1"/>
    <w:rsid w:val="000D73CD"/>
    <w:rsid w:val="000E2AA5"/>
    <w:rsid w:val="000E2F89"/>
    <w:rsid w:val="000E3071"/>
    <w:rsid w:val="000E65D9"/>
    <w:rsid w:val="000E6DB1"/>
    <w:rsid w:val="001141FF"/>
    <w:rsid w:val="00121C44"/>
    <w:rsid w:val="00122FBE"/>
    <w:rsid w:val="0013660F"/>
    <w:rsid w:val="00160DC7"/>
    <w:rsid w:val="00166524"/>
    <w:rsid w:val="00166CDD"/>
    <w:rsid w:val="00175E4C"/>
    <w:rsid w:val="00177C70"/>
    <w:rsid w:val="00180F39"/>
    <w:rsid w:val="00190949"/>
    <w:rsid w:val="001942DC"/>
    <w:rsid w:val="001C13E8"/>
    <w:rsid w:val="001D1273"/>
    <w:rsid w:val="001E40A7"/>
    <w:rsid w:val="001E7F72"/>
    <w:rsid w:val="001F0B03"/>
    <w:rsid w:val="001F71C7"/>
    <w:rsid w:val="00211D1B"/>
    <w:rsid w:val="00217744"/>
    <w:rsid w:val="00242C85"/>
    <w:rsid w:val="002447A5"/>
    <w:rsid w:val="0024761A"/>
    <w:rsid w:val="00253707"/>
    <w:rsid w:val="00256B13"/>
    <w:rsid w:val="0025740B"/>
    <w:rsid w:val="0027231A"/>
    <w:rsid w:val="002807F1"/>
    <w:rsid w:val="00290363"/>
    <w:rsid w:val="00291820"/>
    <w:rsid w:val="00291C1D"/>
    <w:rsid w:val="00296777"/>
    <w:rsid w:val="002B1DE0"/>
    <w:rsid w:val="002B3384"/>
    <w:rsid w:val="002D23D4"/>
    <w:rsid w:val="002E1DA0"/>
    <w:rsid w:val="00307ABB"/>
    <w:rsid w:val="003322BE"/>
    <w:rsid w:val="003349C8"/>
    <w:rsid w:val="00335EEE"/>
    <w:rsid w:val="003C44DB"/>
    <w:rsid w:val="003D64E0"/>
    <w:rsid w:val="003F4DBB"/>
    <w:rsid w:val="003F5E53"/>
    <w:rsid w:val="00401741"/>
    <w:rsid w:val="0040358B"/>
    <w:rsid w:val="00421B4D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C08DE"/>
    <w:rsid w:val="004D0C01"/>
    <w:rsid w:val="004D60B5"/>
    <w:rsid w:val="004E43C6"/>
    <w:rsid w:val="00516A06"/>
    <w:rsid w:val="005326AA"/>
    <w:rsid w:val="005513F1"/>
    <w:rsid w:val="0055539F"/>
    <w:rsid w:val="00596CB6"/>
    <w:rsid w:val="005A2E9A"/>
    <w:rsid w:val="005A6153"/>
    <w:rsid w:val="005B162E"/>
    <w:rsid w:val="005B1D27"/>
    <w:rsid w:val="005C71BA"/>
    <w:rsid w:val="005D003A"/>
    <w:rsid w:val="005D1699"/>
    <w:rsid w:val="005E53F4"/>
    <w:rsid w:val="005F2992"/>
    <w:rsid w:val="005F38AD"/>
    <w:rsid w:val="005F6134"/>
    <w:rsid w:val="006000CE"/>
    <w:rsid w:val="00624174"/>
    <w:rsid w:val="006354E3"/>
    <w:rsid w:val="00670A01"/>
    <w:rsid w:val="006850C9"/>
    <w:rsid w:val="0069089B"/>
    <w:rsid w:val="00695FF9"/>
    <w:rsid w:val="006A0926"/>
    <w:rsid w:val="006B1081"/>
    <w:rsid w:val="006C4D64"/>
    <w:rsid w:val="006F1223"/>
    <w:rsid w:val="006F62EA"/>
    <w:rsid w:val="00700227"/>
    <w:rsid w:val="00700A3F"/>
    <w:rsid w:val="007061B1"/>
    <w:rsid w:val="007100E4"/>
    <w:rsid w:val="00710227"/>
    <w:rsid w:val="00722846"/>
    <w:rsid w:val="007433D4"/>
    <w:rsid w:val="00775AA4"/>
    <w:rsid w:val="00775C32"/>
    <w:rsid w:val="00787D6D"/>
    <w:rsid w:val="00795AA3"/>
    <w:rsid w:val="007976BE"/>
    <w:rsid w:val="008059A9"/>
    <w:rsid w:val="00824CC2"/>
    <w:rsid w:val="00824F41"/>
    <w:rsid w:val="00831924"/>
    <w:rsid w:val="00847983"/>
    <w:rsid w:val="00862D04"/>
    <w:rsid w:val="008718A6"/>
    <w:rsid w:val="00872005"/>
    <w:rsid w:val="008738D0"/>
    <w:rsid w:val="00876310"/>
    <w:rsid w:val="00880FA9"/>
    <w:rsid w:val="00885F9C"/>
    <w:rsid w:val="008957DB"/>
    <w:rsid w:val="008A5FEE"/>
    <w:rsid w:val="008B1DD5"/>
    <w:rsid w:val="008C4E7F"/>
    <w:rsid w:val="008D69B2"/>
    <w:rsid w:val="008E6A31"/>
    <w:rsid w:val="008E78EB"/>
    <w:rsid w:val="008E7B4B"/>
    <w:rsid w:val="008F04A5"/>
    <w:rsid w:val="008F2698"/>
    <w:rsid w:val="00916BF8"/>
    <w:rsid w:val="00925477"/>
    <w:rsid w:val="009509BB"/>
    <w:rsid w:val="00954472"/>
    <w:rsid w:val="009577BD"/>
    <w:rsid w:val="00970578"/>
    <w:rsid w:val="009733A7"/>
    <w:rsid w:val="009A11F7"/>
    <w:rsid w:val="009B618F"/>
    <w:rsid w:val="009D4E57"/>
    <w:rsid w:val="009E1179"/>
    <w:rsid w:val="009E228F"/>
    <w:rsid w:val="009F1397"/>
    <w:rsid w:val="00A06DB3"/>
    <w:rsid w:val="00A30C2E"/>
    <w:rsid w:val="00A74BE3"/>
    <w:rsid w:val="00A81CFA"/>
    <w:rsid w:val="00A83563"/>
    <w:rsid w:val="00AA30AF"/>
    <w:rsid w:val="00AA5014"/>
    <w:rsid w:val="00AC7E9C"/>
    <w:rsid w:val="00AD0734"/>
    <w:rsid w:val="00AD2D62"/>
    <w:rsid w:val="00AE702B"/>
    <w:rsid w:val="00B07D7A"/>
    <w:rsid w:val="00B1390E"/>
    <w:rsid w:val="00B1497E"/>
    <w:rsid w:val="00B26448"/>
    <w:rsid w:val="00B417A2"/>
    <w:rsid w:val="00B4344A"/>
    <w:rsid w:val="00B43A05"/>
    <w:rsid w:val="00B47865"/>
    <w:rsid w:val="00B54C86"/>
    <w:rsid w:val="00B5666A"/>
    <w:rsid w:val="00B60F92"/>
    <w:rsid w:val="00B63339"/>
    <w:rsid w:val="00B72EE1"/>
    <w:rsid w:val="00B8309E"/>
    <w:rsid w:val="00B84BDD"/>
    <w:rsid w:val="00B90EDC"/>
    <w:rsid w:val="00B947E2"/>
    <w:rsid w:val="00BA0366"/>
    <w:rsid w:val="00BC0360"/>
    <w:rsid w:val="00BC17F8"/>
    <w:rsid w:val="00BC571F"/>
    <w:rsid w:val="00BD6473"/>
    <w:rsid w:val="00BE46CB"/>
    <w:rsid w:val="00BF07D1"/>
    <w:rsid w:val="00BF21C1"/>
    <w:rsid w:val="00C01F07"/>
    <w:rsid w:val="00C41AA2"/>
    <w:rsid w:val="00C423BD"/>
    <w:rsid w:val="00C574ED"/>
    <w:rsid w:val="00C61533"/>
    <w:rsid w:val="00C65D7F"/>
    <w:rsid w:val="00C769D2"/>
    <w:rsid w:val="00C8008B"/>
    <w:rsid w:val="00C9358F"/>
    <w:rsid w:val="00CB37D8"/>
    <w:rsid w:val="00CC5FBF"/>
    <w:rsid w:val="00CE253F"/>
    <w:rsid w:val="00CE6273"/>
    <w:rsid w:val="00CF4254"/>
    <w:rsid w:val="00CF6E2A"/>
    <w:rsid w:val="00D10619"/>
    <w:rsid w:val="00D138B6"/>
    <w:rsid w:val="00D24100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A17C2"/>
    <w:rsid w:val="00DA2B2E"/>
    <w:rsid w:val="00DC1225"/>
    <w:rsid w:val="00DC3BE6"/>
    <w:rsid w:val="00DC583C"/>
    <w:rsid w:val="00DC5C00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5284E"/>
    <w:rsid w:val="00E70010"/>
    <w:rsid w:val="00E71F0F"/>
    <w:rsid w:val="00E814A8"/>
    <w:rsid w:val="00E83E0C"/>
    <w:rsid w:val="00E95DF0"/>
    <w:rsid w:val="00EA493E"/>
    <w:rsid w:val="00EA5063"/>
    <w:rsid w:val="00EC0C5C"/>
    <w:rsid w:val="00ED5536"/>
    <w:rsid w:val="00EF3A23"/>
    <w:rsid w:val="00F137DE"/>
    <w:rsid w:val="00F261E4"/>
    <w:rsid w:val="00F33C36"/>
    <w:rsid w:val="00F6029E"/>
    <w:rsid w:val="00FA23EC"/>
    <w:rsid w:val="00FA4A12"/>
    <w:rsid w:val="00FB0858"/>
    <w:rsid w:val="00FB5926"/>
    <w:rsid w:val="00FC3FE5"/>
    <w:rsid w:val="00FE7D08"/>
    <w:rsid w:val="00FE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10</cp:revision>
  <dcterms:created xsi:type="dcterms:W3CDTF">2025-04-17T16:11:00Z</dcterms:created>
  <dcterms:modified xsi:type="dcterms:W3CDTF">2025-04-17T16:18:00Z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